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A4B" w:rsidRPr="00A65F2C" w:rsidRDefault="005B18C2" w:rsidP="00525806">
      <w:pPr>
        <w:suppressAutoHyphens w:val="0"/>
        <w:ind w:left="4956" w:firstLine="708"/>
        <w:rPr>
          <w:rFonts w:eastAsia="Calibri"/>
          <w:lang w:eastAsia="en-US"/>
        </w:rPr>
      </w:pPr>
      <w:r w:rsidRPr="00A65F2C">
        <w:rPr>
          <w:rFonts w:eastAsia="Calibri"/>
          <w:lang w:eastAsia="en-US"/>
        </w:rPr>
        <w:t>Приложение</w:t>
      </w:r>
      <w:r w:rsidR="00A46BC8">
        <w:rPr>
          <w:rFonts w:eastAsia="Calibri"/>
          <w:lang w:eastAsia="en-US"/>
        </w:rPr>
        <w:t xml:space="preserve"> </w:t>
      </w:r>
      <w:r w:rsidR="00C01942">
        <w:rPr>
          <w:rFonts w:eastAsia="Calibri"/>
          <w:lang w:eastAsia="en-US"/>
        </w:rPr>
        <w:t>1</w:t>
      </w:r>
      <w:r w:rsidR="00001A4B" w:rsidRPr="00A65F2C">
        <w:rPr>
          <w:rFonts w:eastAsia="Calibri"/>
          <w:lang w:eastAsia="en-US"/>
        </w:rPr>
        <w:t xml:space="preserve"> </w:t>
      </w:r>
    </w:p>
    <w:p w:rsidR="00001A4B" w:rsidRPr="00A65F2C" w:rsidRDefault="006E3B59" w:rsidP="00525806">
      <w:pPr>
        <w:suppressAutoHyphens w:val="0"/>
        <w:ind w:left="5664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 </w:t>
      </w:r>
      <w:r w:rsidR="00001A4B" w:rsidRPr="00A65F2C">
        <w:rPr>
          <w:rFonts w:eastAsia="Calibri"/>
          <w:lang w:eastAsia="en-US"/>
        </w:rPr>
        <w:t>постановлени</w:t>
      </w:r>
      <w:r w:rsidR="005B18C2" w:rsidRPr="00A65F2C">
        <w:rPr>
          <w:rFonts w:eastAsia="Calibri"/>
          <w:lang w:eastAsia="en-US"/>
        </w:rPr>
        <w:t>ю</w:t>
      </w:r>
      <w:r w:rsidR="00001A4B" w:rsidRPr="00A65F2C">
        <w:rPr>
          <w:rFonts w:eastAsia="Calibri"/>
          <w:lang w:eastAsia="en-US"/>
        </w:rPr>
        <w:t xml:space="preserve"> </w:t>
      </w:r>
      <w:r w:rsidR="005F3BD9">
        <w:rPr>
          <w:rFonts w:eastAsia="Calibri"/>
          <w:lang w:eastAsia="en-US"/>
        </w:rPr>
        <w:t>администрации</w:t>
      </w:r>
      <w:r w:rsidR="00001A4B" w:rsidRPr="00A65F2C">
        <w:rPr>
          <w:rFonts w:eastAsia="Calibri"/>
          <w:lang w:eastAsia="en-US"/>
        </w:rPr>
        <w:t xml:space="preserve"> Сергиево-Посадского </w:t>
      </w:r>
      <w:r w:rsidR="00A65F2C" w:rsidRPr="00A65F2C">
        <w:rPr>
          <w:rFonts w:eastAsia="Calibri"/>
          <w:lang w:eastAsia="en-US"/>
        </w:rPr>
        <w:t>городского округа</w:t>
      </w:r>
      <w:r w:rsidR="00001A4B" w:rsidRPr="00A65F2C">
        <w:rPr>
          <w:rFonts w:eastAsia="Calibri"/>
          <w:lang w:eastAsia="en-US"/>
        </w:rPr>
        <w:t xml:space="preserve"> Московской области </w:t>
      </w:r>
    </w:p>
    <w:p w:rsidR="00525806" w:rsidRDefault="00001A4B" w:rsidP="00525806">
      <w:pPr>
        <w:suppressAutoHyphens w:val="0"/>
        <w:ind w:firstLine="708"/>
        <w:jc w:val="both"/>
        <w:rPr>
          <w:rFonts w:eastAsia="Calibri"/>
          <w:lang w:eastAsia="en-US"/>
        </w:rPr>
      </w:pPr>
      <w:r w:rsidRPr="00A65F2C">
        <w:rPr>
          <w:rFonts w:eastAsia="Calibri"/>
          <w:lang w:eastAsia="en-US"/>
        </w:rPr>
        <w:t xml:space="preserve">                                                                         </w:t>
      </w:r>
      <w:r w:rsidR="00525806">
        <w:rPr>
          <w:rFonts w:eastAsia="Calibri"/>
          <w:lang w:eastAsia="en-US"/>
        </w:rPr>
        <w:tab/>
      </w:r>
      <w:r w:rsidRPr="00A65F2C">
        <w:rPr>
          <w:rFonts w:eastAsia="Calibri"/>
          <w:lang w:eastAsia="en-US"/>
        </w:rPr>
        <w:t>от ________________20</w:t>
      </w:r>
      <w:r w:rsidR="006A34BA">
        <w:rPr>
          <w:rFonts w:eastAsia="Calibri"/>
          <w:lang w:eastAsia="en-US"/>
        </w:rPr>
        <w:t>2</w:t>
      </w:r>
      <w:r w:rsidR="00C84162">
        <w:rPr>
          <w:rFonts w:eastAsia="Calibri"/>
          <w:lang w:eastAsia="en-US"/>
        </w:rPr>
        <w:t>5</w:t>
      </w:r>
    </w:p>
    <w:p w:rsidR="00001A4B" w:rsidRPr="00A65F2C" w:rsidRDefault="00525806" w:rsidP="00525806">
      <w:pPr>
        <w:suppressAutoHyphens w:val="0"/>
        <w:jc w:val="both"/>
        <w:rPr>
          <w:bCs/>
          <w:lang w:eastAsia="ru-RU"/>
        </w:rPr>
      </w:pPr>
      <w:r>
        <w:rPr>
          <w:rFonts w:eastAsia="Calibri"/>
          <w:lang w:eastAsia="en-US"/>
        </w:rPr>
        <w:t xml:space="preserve"> 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="00001A4B" w:rsidRPr="00A65F2C">
        <w:rPr>
          <w:rFonts w:eastAsia="Calibri"/>
          <w:lang w:eastAsia="en-US"/>
        </w:rPr>
        <w:t>№___</w:t>
      </w:r>
      <w:r>
        <w:rPr>
          <w:rFonts w:eastAsia="Calibri"/>
          <w:lang w:eastAsia="en-US"/>
        </w:rPr>
        <w:t>_______________</w:t>
      </w:r>
      <w:r w:rsidR="00001A4B" w:rsidRPr="00A65F2C">
        <w:rPr>
          <w:rFonts w:eastAsia="Calibri"/>
          <w:lang w:eastAsia="en-US"/>
        </w:rPr>
        <w:t>___</w:t>
      </w:r>
    </w:p>
    <w:p w:rsidR="00001A4B" w:rsidRDefault="00001A4B" w:rsidP="00525806">
      <w:pPr>
        <w:suppressAutoHyphens w:val="0"/>
        <w:jc w:val="both"/>
        <w:rPr>
          <w:bCs/>
          <w:lang w:eastAsia="ru-RU"/>
        </w:rPr>
      </w:pPr>
    </w:p>
    <w:p w:rsidR="006A509D" w:rsidRPr="00A65F2C" w:rsidRDefault="006A509D" w:rsidP="006A509D">
      <w:pPr>
        <w:suppressAutoHyphens w:val="0"/>
        <w:jc w:val="both"/>
        <w:rPr>
          <w:bCs/>
          <w:lang w:eastAsia="ru-RU"/>
        </w:rPr>
      </w:pPr>
    </w:p>
    <w:p w:rsidR="00001A4B" w:rsidRPr="00891196" w:rsidRDefault="00001A4B" w:rsidP="00891196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lang w:eastAsia="ru-RU"/>
        </w:rPr>
      </w:pPr>
      <w:proofErr w:type="gramStart"/>
      <w:r w:rsidRPr="00891196">
        <w:rPr>
          <w:b/>
          <w:bCs/>
          <w:lang w:eastAsia="ru-RU"/>
        </w:rPr>
        <w:t xml:space="preserve">Стоимость услуг, </w:t>
      </w:r>
      <w:r w:rsidR="00FE523E" w:rsidRPr="00FE523E">
        <w:rPr>
          <w:b/>
          <w:bCs/>
          <w:lang w:eastAsia="ru-RU"/>
        </w:rPr>
        <w:t>предоставляемых согласно гарантированному перечню услуг по погребению умерших, не подлежавших обязательному социальному страхованию на случай временной нетрудоспособности и в связи с материнством на день смерти и не являющихся пенсионерами, умерших, личность которых не установлена органами внутренних дел в определенные законодательством Российской Федерации сроки, а также в случае рождения мертвого ребенка по истечении 154 дней беременности</w:t>
      </w:r>
      <w:r w:rsidR="00891196" w:rsidRPr="00891196">
        <w:rPr>
          <w:b/>
          <w:lang w:eastAsia="ru-RU"/>
        </w:rPr>
        <w:t xml:space="preserve"> за счет средств</w:t>
      </w:r>
      <w:proofErr w:type="gramEnd"/>
      <w:r w:rsidR="00891196" w:rsidRPr="00891196">
        <w:rPr>
          <w:b/>
          <w:lang w:eastAsia="ru-RU"/>
        </w:rPr>
        <w:t xml:space="preserve"> </w:t>
      </w:r>
      <w:r w:rsidR="00FE523E">
        <w:rPr>
          <w:b/>
          <w:lang w:eastAsia="ru-RU"/>
        </w:rPr>
        <w:t>бюджета Московской области</w:t>
      </w:r>
      <w:r w:rsidRPr="00891196">
        <w:rPr>
          <w:b/>
          <w:bCs/>
          <w:lang w:eastAsia="ru-RU"/>
        </w:rPr>
        <w:t>, на территории</w:t>
      </w:r>
      <w:r w:rsidR="001E1D2B" w:rsidRPr="00891196">
        <w:rPr>
          <w:b/>
          <w:bCs/>
          <w:lang w:eastAsia="ru-RU"/>
        </w:rPr>
        <w:t xml:space="preserve"> </w:t>
      </w:r>
      <w:r w:rsidRPr="00891196">
        <w:rPr>
          <w:b/>
          <w:bCs/>
          <w:lang w:eastAsia="ru-RU"/>
        </w:rPr>
        <w:t>Сер</w:t>
      </w:r>
      <w:r w:rsidR="005B18C2" w:rsidRPr="00891196">
        <w:rPr>
          <w:b/>
          <w:bCs/>
          <w:lang w:eastAsia="ru-RU"/>
        </w:rPr>
        <w:t xml:space="preserve">гиево-Посадского </w:t>
      </w:r>
      <w:r w:rsidR="00A65F2C" w:rsidRPr="00891196">
        <w:rPr>
          <w:b/>
          <w:bCs/>
          <w:lang w:eastAsia="ru-RU"/>
        </w:rPr>
        <w:t>городского округа</w:t>
      </w:r>
      <w:r w:rsidR="00891196" w:rsidRPr="00891196">
        <w:rPr>
          <w:b/>
          <w:bCs/>
          <w:lang w:eastAsia="ru-RU"/>
        </w:rPr>
        <w:t xml:space="preserve"> </w:t>
      </w:r>
      <w:r w:rsidRPr="00891196">
        <w:rPr>
          <w:b/>
          <w:bCs/>
          <w:lang w:eastAsia="ru-RU"/>
        </w:rPr>
        <w:t>Московской области</w:t>
      </w:r>
      <w:r w:rsidR="006D3D27" w:rsidRPr="00891196">
        <w:rPr>
          <w:b/>
          <w:bCs/>
          <w:lang w:eastAsia="ru-RU"/>
        </w:rPr>
        <w:t xml:space="preserve"> </w:t>
      </w:r>
      <w:r w:rsidR="00C72095" w:rsidRPr="00891196">
        <w:rPr>
          <w:b/>
          <w:bCs/>
          <w:lang w:eastAsia="ru-RU"/>
        </w:rPr>
        <w:t>в 20</w:t>
      </w:r>
      <w:r w:rsidR="006A34BA" w:rsidRPr="00891196">
        <w:rPr>
          <w:b/>
          <w:bCs/>
          <w:lang w:eastAsia="ru-RU"/>
        </w:rPr>
        <w:t>2</w:t>
      </w:r>
      <w:r w:rsidR="00C84162">
        <w:rPr>
          <w:b/>
          <w:bCs/>
          <w:lang w:eastAsia="ru-RU"/>
        </w:rPr>
        <w:t>5</w:t>
      </w:r>
      <w:r w:rsidR="00C72095" w:rsidRPr="00891196">
        <w:rPr>
          <w:b/>
          <w:bCs/>
          <w:lang w:eastAsia="ru-RU"/>
        </w:rPr>
        <w:t xml:space="preserve"> году</w:t>
      </w:r>
    </w:p>
    <w:p w:rsidR="00001A4B" w:rsidRDefault="00001A4B" w:rsidP="00001A4B">
      <w:pPr>
        <w:widowControl w:val="0"/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</w:p>
    <w:p w:rsidR="008822C3" w:rsidRDefault="008822C3" w:rsidP="008822C3">
      <w:pPr>
        <w:widowControl w:val="0"/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</w:p>
    <w:tbl>
      <w:tblPr>
        <w:tblpPr w:leftFromText="180" w:rightFromText="180" w:bottomFromText="200" w:vertAnchor="text" w:horzAnchor="margin" w:tblpX="-84" w:tblpY="13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7106"/>
        <w:gridCol w:w="1808"/>
      </w:tblGrid>
      <w:tr w:rsidR="008822C3" w:rsidTr="003278A0">
        <w:trPr>
          <w:cantSplit/>
          <w:trHeight w:val="36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C3" w:rsidRDefault="008822C3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№   </w:t>
            </w:r>
            <w:r>
              <w:rPr>
                <w:lang w:eastAsia="ru-RU"/>
              </w:rPr>
              <w:br/>
              <w:t xml:space="preserve">п/п  </w:t>
            </w:r>
          </w:p>
        </w:tc>
        <w:tc>
          <w:tcPr>
            <w:tcW w:w="3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C3" w:rsidRDefault="008822C3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Наименование услуг и требования к их качеству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C3" w:rsidRDefault="008822C3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Цена (тариф), руб.</w:t>
            </w:r>
          </w:p>
        </w:tc>
      </w:tr>
      <w:tr w:rsidR="008822C3" w:rsidTr="003278A0">
        <w:trPr>
          <w:cantSplit/>
          <w:trHeight w:val="2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C3" w:rsidRDefault="008822C3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1. </w:t>
            </w:r>
          </w:p>
        </w:tc>
        <w:tc>
          <w:tcPr>
            <w:tcW w:w="3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C3" w:rsidRDefault="008822C3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C3" w:rsidRDefault="008822C3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Бесплатно</w:t>
            </w:r>
          </w:p>
        </w:tc>
      </w:tr>
      <w:tr w:rsidR="008822C3" w:rsidTr="003278A0">
        <w:trPr>
          <w:cantSplit/>
          <w:trHeight w:val="36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C3" w:rsidRDefault="008822C3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2. </w:t>
            </w:r>
          </w:p>
        </w:tc>
        <w:tc>
          <w:tcPr>
            <w:tcW w:w="3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C3" w:rsidRDefault="008822C3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Предоставление и доставка в один адрес гроба и других предметов, необходимых для погребения, включая погрузо-разгрузочные работы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C3" w:rsidRDefault="00FE523E" w:rsidP="00525806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2 552,30</w:t>
            </w:r>
          </w:p>
        </w:tc>
      </w:tr>
      <w:tr w:rsidR="008822C3" w:rsidTr="003278A0">
        <w:trPr>
          <w:cantSplit/>
          <w:trHeight w:val="2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C3" w:rsidRDefault="008822C3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3. </w:t>
            </w:r>
          </w:p>
        </w:tc>
        <w:tc>
          <w:tcPr>
            <w:tcW w:w="3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C3" w:rsidRDefault="008822C3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Перевозка тела (останков) умершего на автокатафалке от местонахождения тела (останков) до кладбища (в крематорий), включая перемещение до места захоронения (места кремации)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C3" w:rsidRDefault="00FE523E" w:rsidP="00525806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2 625,24</w:t>
            </w:r>
          </w:p>
        </w:tc>
      </w:tr>
      <w:tr w:rsidR="008822C3" w:rsidTr="003278A0">
        <w:trPr>
          <w:cantSplit/>
          <w:trHeight w:val="360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2C3" w:rsidRDefault="008822C3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4.</w:t>
            </w:r>
          </w:p>
        </w:tc>
        <w:tc>
          <w:tcPr>
            <w:tcW w:w="3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2C3" w:rsidRDefault="008822C3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Погребение: копка могилы для погребения и оказание комплекса услуг по погребению, предоставление и установка похоронного ритуального регистрационного знака с надписью (Ф.И.О., дата рождения и смерти</w:t>
            </w:r>
            <w:r w:rsidR="00482090">
              <w:rPr>
                <w:lang w:eastAsia="ru-RU"/>
              </w:rPr>
              <w:t>, регистрационный номер захоронения</w:t>
            </w:r>
            <w:r>
              <w:rPr>
                <w:lang w:eastAsia="ru-RU"/>
              </w:rPr>
              <w:t>)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822C3" w:rsidRPr="0028654B" w:rsidRDefault="00FE523E" w:rsidP="00525806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highlight w:val="yellow"/>
                <w:lang w:eastAsia="ru-RU"/>
              </w:rPr>
            </w:pPr>
            <w:r>
              <w:rPr>
                <w:b/>
                <w:lang w:eastAsia="ru-RU"/>
              </w:rPr>
              <w:t>2 615,94</w:t>
            </w:r>
          </w:p>
        </w:tc>
      </w:tr>
      <w:tr w:rsidR="008822C3" w:rsidTr="003278A0">
        <w:trPr>
          <w:cantSplit/>
          <w:trHeight w:val="245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2C3" w:rsidRDefault="008822C3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b/>
                <w:lang w:eastAsia="ru-RU"/>
              </w:rPr>
            </w:pPr>
          </w:p>
        </w:tc>
        <w:tc>
          <w:tcPr>
            <w:tcW w:w="3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2C3" w:rsidRDefault="008822C3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Стоимость услуг, руб.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2C3" w:rsidRDefault="00E8415C" w:rsidP="00525806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7 793,48</w:t>
            </w:r>
            <w:bookmarkStart w:id="0" w:name="_GoBack"/>
            <w:bookmarkEnd w:id="0"/>
          </w:p>
        </w:tc>
      </w:tr>
    </w:tbl>
    <w:p w:rsidR="00A041EC" w:rsidRPr="001E1D2B" w:rsidRDefault="00A041EC" w:rsidP="0028654B">
      <w:pPr>
        <w:widowControl w:val="0"/>
        <w:suppressAutoHyphens w:val="0"/>
        <w:autoSpaceDE w:val="0"/>
        <w:autoSpaceDN w:val="0"/>
        <w:adjustRightInd w:val="0"/>
      </w:pPr>
    </w:p>
    <w:sectPr w:rsidR="00A041EC" w:rsidRPr="001E1D2B" w:rsidSect="005B18C2">
      <w:headerReference w:type="default" r:id="rId7"/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151" w:rsidRDefault="00FC7151" w:rsidP="00E1419C">
      <w:r>
        <w:separator/>
      </w:r>
    </w:p>
  </w:endnote>
  <w:endnote w:type="continuationSeparator" w:id="0">
    <w:p w:rsidR="00FC7151" w:rsidRDefault="00FC7151" w:rsidP="00E14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151" w:rsidRDefault="00FC7151" w:rsidP="00E1419C">
      <w:r>
        <w:separator/>
      </w:r>
    </w:p>
  </w:footnote>
  <w:footnote w:type="continuationSeparator" w:id="0">
    <w:p w:rsidR="00FC7151" w:rsidRDefault="00FC7151" w:rsidP="00E14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19C" w:rsidRDefault="00E1419C">
    <w:pPr>
      <w:pStyle w:val="a3"/>
      <w:jc w:val="center"/>
    </w:pPr>
  </w:p>
  <w:p w:rsidR="00E1419C" w:rsidRDefault="00E141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A4B"/>
    <w:rsid w:val="00001A4B"/>
    <w:rsid w:val="000837B6"/>
    <w:rsid w:val="0019299F"/>
    <w:rsid w:val="001A08CB"/>
    <w:rsid w:val="001E1D2B"/>
    <w:rsid w:val="00234DAD"/>
    <w:rsid w:val="0028654B"/>
    <w:rsid w:val="00311DE4"/>
    <w:rsid w:val="00316F0D"/>
    <w:rsid w:val="003C45C8"/>
    <w:rsid w:val="003F5FE2"/>
    <w:rsid w:val="00456EE8"/>
    <w:rsid w:val="00482090"/>
    <w:rsid w:val="00525806"/>
    <w:rsid w:val="00576304"/>
    <w:rsid w:val="005B18C2"/>
    <w:rsid w:val="005C7A2A"/>
    <w:rsid w:val="005E6F15"/>
    <w:rsid w:val="005F1020"/>
    <w:rsid w:val="005F3BD9"/>
    <w:rsid w:val="006957CB"/>
    <w:rsid w:val="006A34BA"/>
    <w:rsid w:val="006A509D"/>
    <w:rsid w:val="006D3D27"/>
    <w:rsid w:val="006E3B59"/>
    <w:rsid w:val="008822C3"/>
    <w:rsid w:val="00891196"/>
    <w:rsid w:val="008E4394"/>
    <w:rsid w:val="00903C98"/>
    <w:rsid w:val="009A7658"/>
    <w:rsid w:val="00A041EC"/>
    <w:rsid w:val="00A46BC8"/>
    <w:rsid w:val="00A52B68"/>
    <w:rsid w:val="00A65F2C"/>
    <w:rsid w:val="00AB1AF2"/>
    <w:rsid w:val="00B32174"/>
    <w:rsid w:val="00B46058"/>
    <w:rsid w:val="00BD02CA"/>
    <w:rsid w:val="00C01942"/>
    <w:rsid w:val="00C72095"/>
    <w:rsid w:val="00C7418E"/>
    <w:rsid w:val="00C84162"/>
    <w:rsid w:val="00CA4B25"/>
    <w:rsid w:val="00CE7DD2"/>
    <w:rsid w:val="00D12689"/>
    <w:rsid w:val="00E1419C"/>
    <w:rsid w:val="00E8415C"/>
    <w:rsid w:val="00F10D99"/>
    <w:rsid w:val="00F419CB"/>
    <w:rsid w:val="00FC4B0C"/>
    <w:rsid w:val="00FC7151"/>
    <w:rsid w:val="00FE523E"/>
    <w:rsid w:val="00FE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A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1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41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E141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41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CE7DD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7DD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A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1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41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E141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41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CE7DD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7DD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2024-01-29T07:55:00Z</cp:lastPrinted>
  <dcterms:created xsi:type="dcterms:W3CDTF">2025-02-10T10:41:00Z</dcterms:created>
  <dcterms:modified xsi:type="dcterms:W3CDTF">2025-02-10T10:41:00Z</dcterms:modified>
</cp:coreProperties>
</file>